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B8" w:rsidRPr="007C256E" w:rsidRDefault="007C256E" w:rsidP="007C256E">
      <w:pPr>
        <w:jc w:val="center"/>
        <w:rPr>
          <w:sz w:val="36"/>
          <w:szCs w:val="36"/>
        </w:rPr>
      </w:pPr>
      <w:r w:rsidRPr="007C256E">
        <w:rPr>
          <w:sz w:val="36"/>
          <w:szCs w:val="36"/>
        </w:rPr>
        <w:t>LHS Boys Soccer Booster Club</w:t>
      </w:r>
    </w:p>
    <w:p w:rsidR="007C256E" w:rsidRDefault="007C256E" w:rsidP="007C256E">
      <w:pPr>
        <w:jc w:val="center"/>
        <w:rPr>
          <w:sz w:val="36"/>
          <w:szCs w:val="36"/>
        </w:rPr>
      </w:pPr>
      <w:r w:rsidRPr="007C256E">
        <w:rPr>
          <w:sz w:val="36"/>
          <w:szCs w:val="36"/>
        </w:rPr>
        <w:t>By-Laws</w:t>
      </w:r>
    </w:p>
    <w:p w:rsidR="007C256E" w:rsidRDefault="007C256E" w:rsidP="007C256E">
      <w:pPr>
        <w:jc w:val="center"/>
        <w:rPr>
          <w:sz w:val="36"/>
          <w:szCs w:val="36"/>
        </w:rPr>
      </w:pPr>
    </w:p>
    <w:p w:rsidR="007C256E" w:rsidRDefault="007C256E" w:rsidP="007C256E">
      <w:pPr>
        <w:spacing w:after="0"/>
        <w:rPr>
          <w:sz w:val="32"/>
          <w:szCs w:val="32"/>
        </w:rPr>
      </w:pPr>
      <w:r w:rsidRPr="007C256E">
        <w:rPr>
          <w:sz w:val="32"/>
          <w:szCs w:val="32"/>
        </w:rPr>
        <w:t>Article I – Title</w:t>
      </w:r>
    </w:p>
    <w:p w:rsidR="007C256E" w:rsidRDefault="007C256E" w:rsidP="007C256E">
      <w:pPr>
        <w:spacing w:after="0"/>
        <w:rPr>
          <w:sz w:val="24"/>
          <w:szCs w:val="24"/>
        </w:rPr>
      </w:pPr>
      <w:r>
        <w:rPr>
          <w:sz w:val="24"/>
          <w:szCs w:val="24"/>
        </w:rPr>
        <w:t>The name of this organization shall be LHS Boys Soccer Booster Club, a not-for-profit corporation formed under the “general not-for-profit corporation act” of the state of Illinois. It is hereinafter referred to in these bylaws as “the Club”.</w:t>
      </w:r>
    </w:p>
    <w:p w:rsidR="007C256E" w:rsidRDefault="007C256E" w:rsidP="007C256E">
      <w:pPr>
        <w:spacing w:after="0"/>
        <w:rPr>
          <w:sz w:val="24"/>
          <w:szCs w:val="24"/>
        </w:rPr>
      </w:pPr>
    </w:p>
    <w:p w:rsidR="007C256E" w:rsidRDefault="007C256E" w:rsidP="007C256E">
      <w:pPr>
        <w:spacing w:after="0"/>
        <w:rPr>
          <w:sz w:val="32"/>
          <w:szCs w:val="32"/>
        </w:rPr>
      </w:pPr>
      <w:r w:rsidRPr="007C256E">
        <w:rPr>
          <w:sz w:val="32"/>
          <w:szCs w:val="32"/>
        </w:rPr>
        <w:t xml:space="preserve">Article II </w:t>
      </w:r>
      <w:r>
        <w:rPr>
          <w:sz w:val="32"/>
          <w:szCs w:val="32"/>
        </w:rPr>
        <w:t>–</w:t>
      </w:r>
      <w:r w:rsidRPr="007C256E">
        <w:rPr>
          <w:sz w:val="32"/>
          <w:szCs w:val="32"/>
        </w:rPr>
        <w:t xml:space="preserve"> Purpose</w:t>
      </w:r>
    </w:p>
    <w:p w:rsidR="007C256E" w:rsidRDefault="007C256E" w:rsidP="007C256E">
      <w:pPr>
        <w:spacing w:after="0"/>
        <w:rPr>
          <w:sz w:val="24"/>
          <w:szCs w:val="24"/>
        </w:rPr>
      </w:pPr>
      <w:r>
        <w:rPr>
          <w:sz w:val="24"/>
          <w:szCs w:val="24"/>
        </w:rPr>
        <w:t>The Club is organized and will be operated exclusively for charitable and educational purposes. Specifically, the corporation is organized to:</w:t>
      </w:r>
    </w:p>
    <w:p w:rsidR="007C256E" w:rsidRDefault="007C256E" w:rsidP="007C256E">
      <w:pPr>
        <w:pStyle w:val="ListParagraph"/>
        <w:numPr>
          <w:ilvl w:val="0"/>
          <w:numId w:val="1"/>
        </w:numPr>
        <w:spacing w:after="0"/>
        <w:rPr>
          <w:sz w:val="24"/>
          <w:szCs w:val="24"/>
        </w:rPr>
      </w:pPr>
      <w:r>
        <w:rPr>
          <w:sz w:val="24"/>
          <w:szCs w:val="24"/>
        </w:rPr>
        <w:t>Unite its members through common goals, mutual understanding, and school and community good will.</w:t>
      </w:r>
    </w:p>
    <w:p w:rsidR="007C256E" w:rsidRDefault="007C256E" w:rsidP="007C256E">
      <w:pPr>
        <w:pStyle w:val="ListParagraph"/>
        <w:numPr>
          <w:ilvl w:val="0"/>
          <w:numId w:val="1"/>
        </w:numPr>
        <w:spacing w:after="0"/>
        <w:rPr>
          <w:sz w:val="24"/>
          <w:szCs w:val="24"/>
        </w:rPr>
      </w:pPr>
      <w:r>
        <w:rPr>
          <w:sz w:val="24"/>
          <w:szCs w:val="24"/>
        </w:rPr>
        <w:t>Unify and strengthen public awareness of and support for the boys</w:t>
      </w:r>
      <w:r w:rsidR="00D75DA3">
        <w:rPr>
          <w:sz w:val="24"/>
          <w:szCs w:val="24"/>
        </w:rPr>
        <w:t>’</w:t>
      </w:r>
      <w:r>
        <w:rPr>
          <w:sz w:val="24"/>
          <w:szCs w:val="24"/>
        </w:rPr>
        <w:t xml:space="preserve"> soccer program at Libertyville High School.</w:t>
      </w:r>
    </w:p>
    <w:p w:rsidR="007C256E" w:rsidRDefault="007C256E" w:rsidP="007C256E">
      <w:pPr>
        <w:pStyle w:val="ListParagraph"/>
        <w:numPr>
          <w:ilvl w:val="0"/>
          <w:numId w:val="1"/>
        </w:numPr>
        <w:spacing w:after="0"/>
        <w:rPr>
          <w:sz w:val="24"/>
          <w:szCs w:val="24"/>
        </w:rPr>
      </w:pPr>
      <w:r>
        <w:rPr>
          <w:sz w:val="24"/>
          <w:szCs w:val="24"/>
        </w:rPr>
        <w:t>Promote good sportsmanship for the welfare of all athletes.</w:t>
      </w:r>
    </w:p>
    <w:p w:rsidR="007C256E" w:rsidRDefault="007C256E" w:rsidP="007C256E">
      <w:pPr>
        <w:pStyle w:val="ListParagraph"/>
        <w:numPr>
          <w:ilvl w:val="0"/>
          <w:numId w:val="1"/>
        </w:numPr>
        <w:spacing w:after="0"/>
        <w:rPr>
          <w:sz w:val="24"/>
          <w:szCs w:val="24"/>
        </w:rPr>
      </w:pPr>
      <w:r>
        <w:rPr>
          <w:sz w:val="24"/>
          <w:szCs w:val="24"/>
        </w:rPr>
        <w:t>Provide resources through fundraising projects</w:t>
      </w:r>
      <w:r w:rsidR="00D75DA3">
        <w:rPr>
          <w:sz w:val="24"/>
          <w:szCs w:val="24"/>
        </w:rPr>
        <w:t xml:space="preserve"> </w:t>
      </w:r>
      <w:r>
        <w:rPr>
          <w:sz w:val="24"/>
          <w:szCs w:val="24"/>
        </w:rPr>
        <w:t>and other supportive efforts that will enhance, expand or embellish the facilities, equipment and/or soccer program of Libertyville High School</w:t>
      </w:r>
    </w:p>
    <w:p w:rsidR="007C256E" w:rsidRDefault="007C256E" w:rsidP="007C256E">
      <w:pPr>
        <w:pStyle w:val="ListParagraph"/>
        <w:numPr>
          <w:ilvl w:val="0"/>
          <w:numId w:val="1"/>
        </w:numPr>
        <w:spacing w:after="0"/>
        <w:rPr>
          <w:sz w:val="24"/>
          <w:szCs w:val="24"/>
        </w:rPr>
      </w:pPr>
      <w:r>
        <w:rPr>
          <w:sz w:val="24"/>
          <w:szCs w:val="24"/>
        </w:rPr>
        <w:t xml:space="preserve">Work in cooperation with the administration and staff of Libertyville </w:t>
      </w:r>
      <w:r w:rsidR="00D75DA3">
        <w:rPr>
          <w:sz w:val="24"/>
          <w:szCs w:val="24"/>
        </w:rPr>
        <w:t>High</w:t>
      </w:r>
      <w:r>
        <w:rPr>
          <w:sz w:val="24"/>
          <w:szCs w:val="24"/>
        </w:rPr>
        <w:t xml:space="preserve"> School to further the purpose, goals and objectives of the </w:t>
      </w:r>
      <w:r w:rsidR="00D75DA3">
        <w:rPr>
          <w:sz w:val="24"/>
          <w:szCs w:val="24"/>
        </w:rPr>
        <w:t>boys’ soccer</w:t>
      </w:r>
      <w:r>
        <w:rPr>
          <w:sz w:val="24"/>
          <w:szCs w:val="24"/>
        </w:rPr>
        <w:t xml:space="preserve"> program a</w:t>
      </w:r>
      <w:r w:rsidR="00D75DA3">
        <w:rPr>
          <w:sz w:val="24"/>
          <w:szCs w:val="24"/>
        </w:rPr>
        <w:t>t Libertyville High School.</w:t>
      </w:r>
    </w:p>
    <w:p w:rsidR="00D75DA3" w:rsidRDefault="00D75DA3" w:rsidP="00D75DA3">
      <w:pPr>
        <w:spacing w:after="0"/>
        <w:rPr>
          <w:sz w:val="24"/>
          <w:szCs w:val="24"/>
        </w:rPr>
      </w:pPr>
    </w:p>
    <w:p w:rsidR="00D75DA3" w:rsidRDefault="00D75DA3" w:rsidP="00D75DA3">
      <w:pPr>
        <w:spacing w:after="0"/>
        <w:rPr>
          <w:sz w:val="32"/>
          <w:szCs w:val="32"/>
        </w:rPr>
      </w:pPr>
      <w:r w:rsidRPr="00D75DA3">
        <w:rPr>
          <w:sz w:val="32"/>
          <w:szCs w:val="32"/>
        </w:rPr>
        <w:t xml:space="preserve">Article III </w:t>
      </w:r>
      <w:r w:rsidR="00B17436">
        <w:rPr>
          <w:sz w:val="32"/>
          <w:szCs w:val="32"/>
        </w:rPr>
        <w:t>–</w:t>
      </w:r>
      <w:r w:rsidRPr="00D75DA3">
        <w:rPr>
          <w:sz w:val="32"/>
          <w:szCs w:val="32"/>
        </w:rPr>
        <w:t xml:space="preserve"> Membership</w:t>
      </w:r>
    </w:p>
    <w:p w:rsidR="00B17436" w:rsidRDefault="00B17436" w:rsidP="00D75DA3">
      <w:pPr>
        <w:spacing w:after="0"/>
        <w:rPr>
          <w:sz w:val="24"/>
          <w:szCs w:val="24"/>
        </w:rPr>
      </w:pPr>
      <w:r w:rsidRPr="00B17436">
        <w:rPr>
          <w:sz w:val="24"/>
          <w:szCs w:val="24"/>
          <w:u w:val="single"/>
        </w:rPr>
        <w:t>Section 1</w:t>
      </w:r>
      <w:r>
        <w:rPr>
          <w:sz w:val="24"/>
          <w:szCs w:val="24"/>
        </w:rPr>
        <w:t>:</w:t>
      </w:r>
    </w:p>
    <w:p w:rsidR="00B17436" w:rsidRDefault="00B17436" w:rsidP="00D75DA3">
      <w:pPr>
        <w:spacing w:after="0"/>
        <w:rPr>
          <w:sz w:val="24"/>
          <w:szCs w:val="24"/>
        </w:rPr>
      </w:pPr>
      <w:r>
        <w:rPr>
          <w:sz w:val="24"/>
          <w:szCs w:val="24"/>
        </w:rPr>
        <w:t>Membership shall be granted annually to parents or legal guardians of Libertyville High School Soccer Program participants, alumni and any interested community member.</w:t>
      </w:r>
    </w:p>
    <w:p w:rsidR="00B17436" w:rsidRDefault="00B17436" w:rsidP="00D75DA3">
      <w:pPr>
        <w:spacing w:after="0"/>
        <w:rPr>
          <w:sz w:val="24"/>
          <w:szCs w:val="24"/>
        </w:rPr>
      </w:pPr>
    </w:p>
    <w:p w:rsidR="00B17436" w:rsidRDefault="00B17436" w:rsidP="00D75DA3">
      <w:pPr>
        <w:spacing w:after="0"/>
        <w:rPr>
          <w:sz w:val="24"/>
          <w:szCs w:val="24"/>
        </w:rPr>
      </w:pPr>
      <w:r w:rsidRPr="00B17436">
        <w:rPr>
          <w:sz w:val="24"/>
          <w:szCs w:val="24"/>
          <w:u w:val="single"/>
        </w:rPr>
        <w:t>Section 2</w:t>
      </w:r>
      <w:r>
        <w:rPr>
          <w:sz w:val="24"/>
          <w:szCs w:val="24"/>
        </w:rPr>
        <w:t>:</w:t>
      </w:r>
    </w:p>
    <w:p w:rsidR="00B17436" w:rsidRDefault="00B17436" w:rsidP="00D75DA3">
      <w:pPr>
        <w:spacing w:after="0"/>
        <w:rPr>
          <w:sz w:val="24"/>
          <w:szCs w:val="24"/>
        </w:rPr>
      </w:pPr>
      <w:r>
        <w:rPr>
          <w:sz w:val="24"/>
          <w:szCs w:val="24"/>
        </w:rPr>
        <w:t>Membership each year shall be established upon recording of full payment of annual dues.</w:t>
      </w:r>
    </w:p>
    <w:p w:rsidR="00B17436" w:rsidRDefault="00B17436" w:rsidP="00D75DA3">
      <w:pPr>
        <w:spacing w:after="0"/>
        <w:rPr>
          <w:sz w:val="24"/>
          <w:szCs w:val="24"/>
        </w:rPr>
      </w:pPr>
    </w:p>
    <w:p w:rsidR="00B17436" w:rsidRDefault="00B17436" w:rsidP="00D75DA3">
      <w:pPr>
        <w:spacing w:after="0"/>
        <w:rPr>
          <w:sz w:val="24"/>
          <w:szCs w:val="24"/>
        </w:rPr>
      </w:pPr>
      <w:r w:rsidRPr="00B17436">
        <w:rPr>
          <w:sz w:val="24"/>
          <w:szCs w:val="24"/>
          <w:u w:val="single"/>
        </w:rPr>
        <w:t>Section 3</w:t>
      </w:r>
      <w:r>
        <w:rPr>
          <w:sz w:val="24"/>
          <w:szCs w:val="24"/>
        </w:rPr>
        <w:t>:</w:t>
      </w:r>
    </w:p>
    <w:p w:rsidR="00B17436" w:rsidRDefault="00B17436" w:rsidP="00D75DA3">
      <w:pPr>
        <w:spacing w:after="0"/>
        <w:rPr>
          <w:sz w:val="24"/>
          <w:szCs w:val="24"/>
        </w:rPr>
      </w:pPr>
      <w:r>
        <w:rPr>
          <w:sz w:val="24"/>
          <w:szCs w:val="24"/>
        </w:rPr>
        <w:t>Annual membership dues shall be determined by the Board of Directors to aid in the operation and season start-up of the Club.</w:t>
      </w:r>
    </w:p>
    <w:p w:rsidR="00B17436" w:rsidRDefault="00B17436" w:rsidP="00D75DA3">
      <w:pPr>
        <w:spacing w:after="0"/>
        <w:rPr>
          <w:sz w:val="24"/>
          <w:szCs w:val="24"/>
        </w:rPr>
      </w:pPr>
      <w:r w:rsidRPr="00B17436">
        <w:rPr>
          <w:sz w:val="24"/>
          <w:szCs w:val="24"/>
          <w:u w:val="single"/>
        </w:rPr>
        <w:lastRenderedPageBreak/>
        <w:t>Section 4</w:t>
      </w:r>
      <w:r>
        <w:rPr>
          <w:sz w:val="24"/>
          <w:szCs w:val="24"/>
        </w:rPr>
        <w:t>:</w:t>
      </w:r>
    </w:p>
    <w:p w:rsidR="00B17436" w:rsidRDefault="00B17436" w:rsidP="00D75DA3">
      <w:pPr>
        <w:spacing w:after="0"/>
        <w:rPr>
          <w:sz w:val="24"/>
          <w:szCs w:val="24"/>
        </w:rPr>
      </w:pPr>
      <w:r>
        <w:rPr>
          <w:sz w:val="24"/>
          <w:szCs w:val="24"/>
        </w:rPr>
        <w:t>All membership dues and contributions from members shall go directly into the Club’s general treasury fund. No part of the net earnings of the organization shall benefit any member, director or officer.</w:t>
      </w:r>
    </w:p>
    <w:p w:rsidR="00B17436" w:rsidRDefault="00B17436" w:rsidP="00D75DA3">
      <w:pPr>
        <w:spacing w:after="0"/>
        <w:rPr>
          <w:sz w:val="24"/>
          <w:szCs w:val="24"/>
        </w:rPr>
      </w:pPr>
    </w:p>
    <w:p w:rsidR="00B17436" w:rsidRDefault="00B17436" w:rsidP="00D75DA3">
      <w:pPr>
        <w:spacing w:after="0"/>
        <w:rPr>
          <w:sz w:val="24"/>
          <w:szCs w:val="24"/>
        </w:rPr>
      </w:pPr>
      <w:r w:rsidRPr="00B17436">
        <w:rPr>
          <w:sz w:val="24"/>
          <w:szCs w:val="24"/>
          <w:u w:val="single"/>
        </w:rPr>
        <w:t>Section 5</w:t>
      </w:r>
      <w:r>
        <w:rPr>
          <w:sz w:val="24"/>
          <w:szCs w:val="24"/>
        </w:rPr>
        <w:t>:</w:t>
      </w:r>
    </w:p>
    <w:p w:rsidR="00B17436" w:rsidRDefault="00B17436" w:rsidP="00D75DA3">
      <w:pPr>
        <w:spacing w:after="0"/>
        <w:rPr>
          <w:sz w:val="24"/>
          <w:szCs w:val="24"/>
        </w:rPr>
      </w:pPr>
      <w:r>
        <w:rPr>
          <w:sz w:val="24"/>
          <w:szCs w:val="24"/>
        </w:rPr>
        <w:t>Each member of this organization shall be entitle</w:t>
      </w:r>
      <w:r w:rsidR="007D677E">
        <w:rPr>
          <w:sz w:val="24"/>
          <w:szCs w:val="24"/>
        </w:rPr>
        <w:t>d</w:t>
      </w:r>
      <w:r>
        <w:rPr>
          <w:sz w:val="24"/>
          <w:szCs w:val="24"/>
        </w:rPr>
        <w:t xml:space="preserve"> to one (1) vote.  </w:t>
      </w:r>
    </w:p>
    <w:p w:rsidR="00370E5C" w:rsidRDefault="00370E5C" w:rsidP="00D75DA3">
      <w:pPr>
        <w:spacing w:after="0"/>
        <w:rPr>
          <w:color w:val="FF0000"/>
          <w:sz w:val="24"/>
          <w:szCs w:val="24"/>
        </w:rPr>
      </w:pPr>
    </w:p>
    <w:p w:rsidR="00B17436" w:rsidRDefault="00B17436" w:rsidP="00D75DA3">
      <w:pPr>
        <w:spacing w:after="0"/>
        <w:rPr>
          <w:sz w:val="32"/>
          <w:szCs w:val="32"/>
        </w:rPr>
      </w:pPr>
      <w:r w:rsidRPr="00B17436">
        <w:rPr>
          <w:sz w:val="32"/>
          <w:szCs w:val="32"/>
        </w:rPr>
        <w:t xml:space="preserve">Article </w:t>
      </w:r>
      <w:r w:rsidR="007D677E">
        <w:rPr>
          <w:sz w:val="32"/>
          <w:szCs w:val="32"/>
        </w:rPr>
        <w:t>I</w:t>
      </w:r>
      <w:r w:rsidRPr="00B17436">
        <w:rPr>
          <w:sz w:val="32"/>
          <w:szCs w:val="32"/>
        </w:rPr>
        <w:t>V – Officers, Director and Committees</w:t>
      </w:r>
    </w:p>
    <w:p w:rsidR="00B17436" w:rsidRDefault="00B93A3D" w:rsidP="00D75DA3">
      <w:pPr>
        <w:spacing w:after="0"/>
        <w:rPr>
          <w:sz w:val="24"/>
          <w:szCs w:val="24"/>
        </w:rPr>
      </w:pPr>
      <w:r w:rsidRPr="00B93A3D">
        <w:rPr>
          <w:sz w:val="24"/>
          <w:szCs w:val="24"/>
          <w:u w:val="single"/>
        </w:rPr>
        <w:t>Section 1</w:t>
      </w:r>
      <w:r>
        <w:rPr>
          <w:sz w:val="24"/>
          <w:szCs w:val="24"/>
        </w:rPr>
        <w:t>:</w:t>
      </w:r>
    </w:p>
    <w:p w:rsidR="00B93A3D" w:rsidRDefault="00B93A3D" w:rsidP="00D75DA3">
      <w:pPr>
        <w:spacing w:after="0"/>
        <w:rPr>
          <w:sz w:val="24"/>
          <w:szCs w:val="24"/>
        </w:rPr>
      </w:pPr>
      <w:r>
        <w:rPr>
          <w:sz w:val="24"/>
          <w:szCs w:val="24"/>
        </w:rPr>
        <w:t>The elected officers of the Club shall be the President,</w:t>
      </w:r>
      <w:r w:rsidR="00370E5C">
        <w:rPr>
          <w:sz w:val="24"/>
          <w:szCs w:val="24"/>
        </w:rPr>
        <w:t xml:space="preserve"> VP (optional),</w:t>
      </w:r>
      <w:r>
        <w:rPr>
          <w:sz w:val="24"/>
          <w:szCs w:val="24"/>
        </w:rPr>
        <w:t xml:space="preserve"> Secretary and Treasurer</w:t>
      </w:r>
      <w:r w:rsidR="00370E5C">
        <w:rPr>
          <w:sz w:val="24"/>
          <w:szCs w:val="24"/>
        </w:rPr>
        <w:t>.</w:t>
      </w:r>
      <w:r>
        <w:rPr>
          <w:color w:val="FF0000"/>
          <w:sz w:val="24"/>
          <w:szCs w:val="24"/>
        </w:rPr>
        <w:t xml:space="preserve"> </w:t>
      </w:r>
      <w:r>
        <w:rPr>
          <w:sz w:val="24"/>
          <w:szCs w:val="24"/>
        </w:rPr>
        <w:t>These officers shall constitute the Executive Committee. Each officer shall be a member of the LHS Boys Soccer Booster Club and no member may hold two (2) offices simultaneously. No officer shall receive any compensation for any services rendered to this organization in his/her official capacity.</w:t>
      </w:r>
    </w:p>
    <w:p w:rsidR="00B93A3D" w:rsidRDefault="00B93A3D" w:rsidP="00D75DA3">
      <w:pPr>
        <w:spacing w:after="0"/>
        <w:rPr>
          <w:sz w:val="24"/>
          <w:szCs w:val="24"/>
        </w:rPr>
      </w:pPr>
    </w:p>
    <w:p w:rsidR="00B93A3D" w:rsidRDefault="00B93A3D" w:rsidP="00D75DA3">
      <w:pPr>
        <w:spacing w:after="0"/>
        <w:rPr>
          <w:sz w:val="24"/>
          <w:szCs w:val="24"/>
        </w:rPr>
      </w:pPr>
      <w:r w:rsidRPr="00B93A3D">
        <w:rPr>
          <w:sz w:val="24"/>
          <w:szCs w:val="24"/>
          <w:u w:val="single"/>
        </w:rPr>
        <w:t>Section 2</w:t>
      </w:r>
      <w:r>
        <w:rPr>
          <w:sz w:val="24"/>
          <w:szCs w:val="24"/>
        </w:rPr>
        <w:t>:</w:t>
      </w:r>
    </w:p>
    <w:p w:rsidR="00B93A3D" w:rsidRDefault="00B93A3D" w:rsidP="00D75DA3">
      <w:pPr>
        <w:spacing w:after="0"/>
        <w:rPr>
          <w:sz w:val="24"/>
          <w:szCs w:val="24"/>
        </w:rPr>
      </w:pPr>
      <w:r>
        <w:rPr>
          <w:sz w:val="24"/>
          <w:szCs w:val="24"/>
        </w:rPr>
        <w:t>The organization shall be governed by a Board of Directors. At the beginning of each season, the initial Board of Directors shall be composed of the Executive Committee. Thereafter, the remaining Board members shall be the chairpersons of the committees as appointed by the President and approved by the Board of Directors.</w:t>
      </w:r>
    </w:p>
    <w:p w:rsidR="00B93A3D" w:rsidRDefault="00B93A3D" w:rsidP="00D75DA3">
      <w:pPr>
        <w:spacing w:after="0"/>
        <w:rPr>
          <w:sz w:val="24"/>
          <w:szCs w:val="24"/>
        </w:rPr>
      </w:pPr>
    </w:p>
    <w:p w:rsidR="00B93A3D" w:rsidRDefault="00B93A3D" w:rsidP="00D75DA3">
      <w:pPr>
        <w:spacing w:after="0"/>
        <w:rPr>
          <w:sz w:val="24"/>
          <w:szCs w:val="24"/>
        </w:rPr>
      </w:pPr>
      <w:r w:rsidRPr="00B93A3D">
        <w:rPr>
          <w:sz w:val="24"/>
          <w:szCs w:val="24"/>
          <w:u w:val="single"/>
        </w:rPr>
        <w:t>Section 3</w:t>
      </w:r>
      <w:r>
        <w:rPr>
          <w:sz w:val="24"/>
          <w:szCs w:val="24"/>
        </w:rPr>
        <w:t>:</w:t>
      </w:r>
    </w:p>
    <w:p w:rsidR="00B93A3D" w:rsidRDefault="000746C9" w:rsidP="00D75DA3">
      <w:pPr>
        <w:spacing w:after="0"/>
        <w:rPr>
          <w:sz w:val="24"/>
          <w:szCs w:val="24"/>
        </w:rPr>
      </w:pPr>
      <w:r>
        <w:rPr>
          <w:sz w:val="24"/>
          <w:szCs w:val="24"/>
        </w:rPr>
        <w:t>A vacancy occurring in the office of the president shall be filled by appointment of the Board of Directors for the remainder of the term. A vacancy occurring in the office of the secretary or treasurer shall be filled for the remainder of the term by appointment of the president, with the consent of a majority of the Board of Directors.</w:t>
      </w:r>
    </w:p>
    <w:p w:rsidR="000746C9" w:rsidRDefault="000746C9" w:rsidP="00D75DA3">
      <w:pPr>
        <w:spacing w:after="0"/>
        <w:rPr>
          <w:sz w:val="24"/>
          <w:szCs w:val="24"/>
        </w:rPr>
      </w:pPr>
    </w:p>
    <w:p w:rsidR="000746C9" w:rsidRDefault="000746C9" w:rsidP="00D75DA3">
      <w:pPr>
        <w:spacing w:after="0"/>
        <w:rPr>
          <w:sz w:val="24"/>
          <w:szCs w:val="24"/>
        </w:rPr>
      </w:pPr>
      <w:r w:rsidRPr="000746C9">
        <w:rPr>
          <w:sz w:val="24"/>
          <w:szCs w:val="24"/>
          <w:u w:val="single"/>
        </w:rPr>
        <w:t>Section 4</w:t>
      </w:r>
      <w:r>
        <w:rPr>
          <w:sz w:val="24"/>
          <w:szCs w:val="24"/>
        </w:rPr>
        <w:t>:</w:t>
      </w:r>
    </w:p>
    <w:p w:rsidR="000746C9" w:rsidRPr="00370E5C" w:rsidRDefault="000746C9" w:rsidP="00D75DA3">
      <w:pPr>
        <w:spacing w:after="0"/>
        <w:rPr>
          <w:sz w:val="24"/>
          <w:szCs w:val="24"/>
        </w:rPr>
      </w:pPr>
      <w:r>
        <w:rPr>
          <w:sz w:val="24"/>
          <w:szCs w:val="24"/>
        </w:rPr>
        <w:t xml:space="preserve">Elections of Officers for the up-coming year shall be held </w:t>
      </w:r>
      <w:r w:rsidRPr="00370E5C">
        <w:rPr>
          <w:sz w:val="24"/>
          <w:szCs w:val="24"/>
        </w:rPr>
        <w:t xml:space="preserve">annually before the end of the </w:t>
      </w:r>
      <w:r w:rsidR="00370E5C" w:rsidRPr="00370E5C">
        <w:rPr>
          <w:sz w:val="24"/>
          <w:szCs w:val="24"/>
        </w:rPr>
        <w:t>calendar</w:t>
      </w:r>
      <w:r w:rsidRPr="00370E5C">
        <w:rPr>
          <w:sz w:val="24"/>
          <w:szCs w:val="24"/>
        </w:rPr>
        <w:t xml:space="preserve"> (</w:t>
      </w:r>
      <w:r w:rsidR="00370E5C" w:rsidRPr="00370E5C">
        <w:rPr>
          <w:sz w:val="24"/>
          <w:szCs w:val="24"/>
        </w:rPr>
        <w:t>December</w:t>
      </w:r>
      <w:r w:rsidRPr="00370E5C">
        <w:rPr>
          <w:sz w:val="24"/>
          <w:szCs w:val="24"/>
        </w:rPr>
        <w:t xml:space="preserve"> 31) of each year</w:t>
      </w:r>
      <w:r w:rsidR="00370E5C" w:rsidRPr="00370E5C">
        <w:rPr>
          <w:sz w:val="24"/>
          <w:szCs w:val="24"/>
        </w:rPr>
        <w:t>.</w:t>
      </w:r>
    </w:p>
    <w:p w:rsidR="000746C9" w:rsidRDefault="000746C9" w:rsidP="00D75DA3">
      <w:pPr>
        <w:spacing w:after="0"/>
        <w:rPr>
          <w:sz w:val="24"/>
          <w:szCs w:val="24"/>
        </w:rPr>
      </w:pPr>
    </w:p>
    <w:p w:rsidR="000746C9" w:rsidRDefault="000746C9" w:rsidP="00D75DA3">
      <w:pPr>
        <w:spacing w:after="0"/>
        <w:rPr>
          <w:sz w:val="24"/>
          <w:szCs w:val="24"/>
        </w:rPr>
      </w:pPr>
      <w:r w:rsidRPr="000746C9">
        <w:rPr>
          <w:sz w:val="24"/>
          <w:szCs w:val="24"/>
          <w:u w:val="single"/>
        </w:rPr>
        <w:t>Section 5</w:t>
      </w:r>
      <w:r>
        <w:rPr>
          <w:sz w:val="24"/>
          <w:szCs w:val="24"/>
        </w:rPr>
        <w:t>:</w:t>
      </w:r>
    </w:p>
    <w:p w:rsidR="000746C9" w:rsidRDefault="000746C9" w:rsidP="00D75DA3">
      <w:pPr>
        <w:spacing w:after="0"/>
        <w:rPr>
          <w:sz w:val="24"/>
          <w:szCs w:val="24"/>
        </w:rPr>
      </w:pPr>
      <w:r>
        <w:rPr>
          <w:sz w:val="24"/>
          <w:szCs w:val="24"/>
        </w:rPr>
        <w:t xml:space="preserve">New officers will take </w:t>
      </w:r>
      <w:r w:rsidRPr="00370E5C">
        <w:rPr>
          <w:sz w:val="24"/>
          <w:szCs w:val="24"/>
        </w:rPr>
        <w:t xml:space="preserve">over </w:t>
      </w:r>
      <w:r w:rsidR="00370E5C" w:rsidRPr="00370E5C">
        <w:rPr>
          <w:sz w:val="24"/>
          <w:szCs w:val="24"/>
        </w:rPr>
        <w:t>January 1st</w:t>
      </w:r>
      <w:r w:rsidRPr="00370E5C">
        <w:rPr>
          <w:sz w:val="24"/>
          <w:szCs w:val="24"/>
        </w:rPr>
        <w:t xml:space="preserve"> following </w:t>
      </w:r>
      <w:r>
        <w:rPr>
          <w:sz w:val="24"/>
          <w:szCs w:val="24"/>
        </w:rPr>
        <w:t>the election. Officers shall hold office for a term of two years or until a successor is elected.</w:t>
      </w:r>
    </w:p>
    <w:p w:rsidR="000746C9" w:rsidRDefault="000746C9" w:rsidP="00D75DA3">
      <w:pPr>
        <w:spacing w:after="0"/>
        <w:rPr>
          <w:sz w:val="24"/>
          <w:szCs w:val="24"/>
          <w:u w:val="single"/>
        </w:rPr>
      </w:pPr>
    </w:p>
    <w:p w:rsidR="007B7ECF" w:rsidRDefault="007B7ECF" w:rsidP="00D75DA3">
      <w:pPr>
        <w:spacing w:after="0"/>
        <w:rPr>
          <w:sz w:val="24"/>
          <w:szCs w:val="24"/>
          <w:u w:val="single"/>
        </w:rPr>
      </w:pPr>
    </w:p>
    <w:p w:rsidR="007B7ECF" w:rsidRDefault="007B7ECF" w:rsidP="00D75DA3">
      <w:pPr>
        <w:spacing w:after="0"/>
        <w:rPr>
          <w:sz w:val="24"/>
          <w:szCs w:val="24"/>
          <w:u w:val="single"/>
        </w:rPr>
      </w:pPr>
      <w:bookmarkStart w:id="0" w:name="_GoBack"/>
      <w:bookmarkEnd w:id="0"/>
    </w:p>
    <w:p w:rsidR="000746C9" w:rsidRDefault="000746C9" w:rsidP="00D75DA3">
      <w:pPr>
        <w:spacing w:after="0"/>
        <w:rPr>
          <w:sz w:val="24"/>
          <w:szCs w:val="24"/>
        </w:rPr>
      </w:pPr>
      <w:r w:rsidRPr="000746C9">
        <w:rPr>
          <w:sz w:val="24"/>
          <w:szCs w:val="24"/>
          <w:u w:val="single"/>
        </w:rPr>
        <w:lastRenderedPageBreak/>
        <w:t>Section 6</w:t>
      </w:r>
      <w:r>
        <w:rPr>
          <w:sz w:val="24"/>
          <w:szCs w:val="24"/>
        </w:rPr>
        <w:t>:</w:t>
      </w:r>
    </w:p>
    <w:p w:rsidR="000746C9" w:rsidRPr="00B93A3D" w:rsidRDefault="000746C9" w:rsidP="00D75DA3">
      <w:pPr>
        <w:spacing w:after="0"/>
        <w:rPr>
          <w:sz w:val="24"/>
          <w:szCs w:val="24"/>
        </w:rPr>
      </w:pPr>
      <w:r>
        <w:rPr>
          <w:sz w:val="24"/>
          <w:szCs w:val="24"/>
        </w:rPr>
        <w:t xml:space="preserve">All members shall be given not less than two </w:t>
      </w:r>
      <w:r w:rsidR="007D677E">
        <w:rPr>
          <w:sz w:val="24"/>
          <w:szCs w:val="24"/>
        </w:rPr>
        <w:t>weeks’ notice</w:t>
      </w:r>
      <w:r>
        <w:rPr>
          <w:sz w:val="24"/>
          <w:szCs w:val="24"/>
        </w:rPr>
        <w:t xml:space="preserve"> of the date and time of elections. On the date of the elections, nominations shall be submitted from the floor. A quorum at the</w:t>
      </w:r>
      <w:r w:rsidR="002610FE">
        <w:rPr>
          <w:sz w:val="24"/>
          <w:szCs w:val="24"/>
        </w:rPr>
        <w:t xml:space="preserve"> </w:t>
      </w:r>
      <w:r>
        <w:rPr>
          <w:sz w:val="24"/>
          <w:szCs w:val="24"/>
        </w:rPr>
        <w:t>meeting for the election of officers shall be the number of members present.  Only members as per Article IV shall have the right to nominate and vote.</w:t>
      </w:r>
    </w:p>
    <w:p w:rsidR="00B17436" w:rsidRPr="00B17436" w:rsidRDefault="00B17436" w:rsidP="00D75DA3">
      <w:pPr>
        <w:spacing w:after="0"/>
        <w:rPr>
          <w:sz w:val="24"/>
          <w:szCs w:val="24"/>
        </w:rPr>
      </w:pPr>
    </w:p>
    <w:p w:rsidR="007C256E" w:rsidRDefault="000746C9" w:rsidP="007C256E">
      <w:pPr>
        <w:spacing w:after="0"/>
        <w:rPr>
          <w:sz w:val="24"/>
          <w:szCs w:val="24"/>
        </w:rPr>
      </w:pPr>
      <w:r w:rsidRPr="002610FE">
        <w:rPr>
          <w:sz w:val="24"/>
          <w:szCs w:val="24"/>
          <w:u w:val="single"/>
        </w:rPr>
        <w:t>Section 7</w:t>
      </w:r>
      <w:r>
        <w:rPr>
          <w:sz w:val="24"/>
          <w:szCs w:val="24"/>
        </w:rPr>
        <w:t>:</w:t>
      </w:r>
    </w:p>
    <w:p w:rsidR="002610FE" w:rsidRDefault="002610FE" w:rsidP="007C256E">
      <w:pPr>
        <w:spacing w:after="0"/>
        <w:rPr>
          <w:sz w:val="24"/>
          <w:szCs w:val="24"/>
        </w:rPr>
      </w:pPr>
      <w:r>
        <w:rPr>
          <w:sz w:val="24"/>
          <w:szCs w:val="24"/>
        </w:rPr>
        <w:t>The Standing Committees shall be those established by the Board each year.</w:t>
      </w:r>
    </w:p>
    <w:p w:rsidR="007D677E" w:rsidRDefault="007D677E" w:rsidP="007C256E">
      <w:pPr>
        <w:spacing w:after="0"/>
        <w:rPr>
          <w:sz w:val="24"/>
          <w:szCs w:val="24"/>
        </w:rPr>
      </w:pPr>
    </w:p>
    <w:p w:rsidR="007D677E" w:rsidRDefault="007D677E" w:rsidP="007D677E">
      <w:pPr>
        <w:spacing w:after="0"/>
        <w:rPr>
          <w:sz w:val="32"/>
          <w:szCs w:val="32"/>
        </w:rPr>
      </w:pPr>
      <w:r w:rsidRPr="00D75DA3">
        <w:rPr>
          <w:sz w:val="32"/>
          <w:szCs w:val="32"/>
        </w:rPr>
        <w:t xml:space="preserve">Article </w:t>
      </w:r>
      <w:r>
        <w:rPr>
          <w:sz w:val="32"/>
          <w:szCs w:val="32"/>
        </w:rPr>
        <w:t>V –</w:t>
      </w:r>
      <w:r w:rsidRPr="00D75DA3">
        <w:rPr>
          <w:sz w:val="32"/>
          <w:szCs w:val="32"/>
        </w:rPr>
        <w:t xml:space="preserve"> </w:t>
      </w:r>
      <w:r>
        <w:rPr>
          <w:sz w:val="32"/>
          <w:szCs w:val="32"/>
        </w:rPr>
        <w:t>Duties of Officers</w:t>
      </w:r>
    </w:p>
    <w:p w:rsidR="007D677E" w:rsidRDefault="007D677E" w:rsidP="007D677E">
      <w:pPr>
        <w:spacing w:after="0"/>
        <w:rPr>
          <w:sz w:val="24"/>
          <w:szCs w:val="24"/>
        </w:rPr>
      </w:pPr>
      <w:r w:rsidRPr="002610FE">
        <w:rPr>
          <w:sz w:val="24"/>
          <w:szCs w:val="24"/>
          <w:u w:val="single"/>
        </w:rPr>
        <w:t xml:space="preserve">Section </w:t>
      </w:r>
      <w:r>
        <w:rPr>
          <w:sz w:val="24"/>
          <w:szCs w:val="24"/>
          <w:u w:val="single"/>
        </w:rPr>
        <w:t>1</w:t>
      </w:r>
      <w:r>
        <w:rPr>
          <w:sz w:val="24"/>
          <w:szCs w:val="24"/>
        </w:rPr>
        <w:t xml:space="preserve">:  </w:t>
      </w:r>
    </w:p>
    <w:p w:rsidR="007D677E" w:rsidRDefault="007D677E" w:rsidP="007D677E">
      <w:pPr>
        <w:spacing w:after="0"/>
        <w:rPr>
          <w:sz w:val="24"/>
          <w:szCs w:val="24"/>
        </w:rPr>
      </w:pPr>
      <w:r>
        <w:rPr>
          <w:sz w:val="24"/>
          <w:szCs w:val="24"/>
        </w:rPr>
        <w:t>Unless specifically provided below in the By-Laws, the duties of the officers shall be those assigned to their respective offices under Roberts Rules of Order, Newly Revised</w:t>
      </w:r>
    </w:p>
    <w:p w:rsidR="007D677E" w:rsidRDefault="007D677E" w:rsidP="007D677E">
      <w:pPr>
        <w:spacing w:after="0"/>
        <w:rPr>
          <w:sz w:val="24"/>
          <w:szCs w:val="24"/>
        </w:rPr>
      </w:pPr>
    </w:p>
    <w:p w:rsidR="007D677E" w:rsidRDefault="007D677E" w:rsidP="007D677E">
      <w:pPr>
        <w:spacing w:after="0"/>
        <w:rPr>
          <w:sz w:val="24"/>
          <w:szCs w:val="24"/>
        </w:rPr>
      </w:pPr>
      <w:r w:rsidRPr="007D677E">
        <w:rPr>
          <w:sz w:val="24"/>
          <w:szCs w:val="24"/>
          <w:u w:val="single"/>
        </w:rPr>
        <w:t>Section 2</w:t>
      </w:r>
      <w:r>
        <w:rPr>
          <w:sz w:val="24"/>
          <w:szCs w:val="24"/>
        </w:rPr>
        <w:t>:</w:t>
      </w:r>
    </w:p>
    <w:p w:rsidR="007D677E" w:rsidRDefault="007D677E" w:rsidP="007D677E">
      <w:pPr>
        <w:pStyle w:val="ListParagraph"/>
        <w:numPr>
          <w:ilvl w:val="0"/>
          <w:numId w:val="2"/>
        </w:numPr>
        <w:spacing w:after="0"/>
        <w:rPr>
          <w:sz w:val="24"/>
          <w:szCs w:val="24"/>
        </w:rPr>
      </w:pPr>
      <w:r>
        <w:rPr>
          <w:sz w:val="24"/>
          <w:szCs w:val="24"/>
        </w:rPr>
        <w:t>The President shall:</w:t>
      </w:r>
    </w:p>
    <w:p w:rsidR="007D677E" w:rsidRDefault="007D677E" w:rsidP="007D677E">
      <w:pPr>
        <w:pStyle w:val="ListParagraph"/>
        <w:numPr>
          <w:ilvl w:val="1"/>
          <w:numId w:val="2"/>
        </w:numPr>
        <w:spacing w:after="0"/>
        <w:rPr>
          <w:sz w:val="24"/>
          <w:szCs w:val="24"/>
        </w:rPr>
      </w:pPr>
      <w:r>
        <w:rPr>
          <w:sz w:val="24"/>
          <w:szCs w:val="24"/>
        </w:rPr>
        <w:t>Be the chief executive officer of this organization and preside at all meetings of the Club and the Board of Directors.</w:t>
      </w:r>
    </w:p>
    <w:p w:rsidR="007D677E" w:rsidRDefault="007D677E" w:rsidP="007D677E">
      <w:pPr>
        <w:pStyle w:val="ListParagraph"/>
        <w:numPr>
          <w:ilvl w:val="1"/>
          <w:numId w:val="2"/>
        </w:numPr>
        <w:spacing w:after="0"/>
        <w:rPr>
          <w:sz w:val="24"/>
          <w:szCs w:val="24"/>
        </w:rPr>
      </w:pPr>
      <w:r>
        <w:rPr>
          <w:sz w:val="24"/>
          <w:szCs w:val="24"/>
        </w:rPr>
        <w:t>Be eligible to co-sign drafts against the treasury.</w:t>
      </w:r>
    </w:p>
    <w:p w:rsidR="007D677E" w:rsidRDefault="007D677E" w:rsidP="007D677E">
      <w:pPr>
        <w:pStyle w:val="ListParagraph"/>
        <w:numPr>
          <w:ilvl w:val="1"/>
          <w:numId w:val="2"/>
        </w:numPr>
        <w:spacing w:after="0"/>
        <w:rPr>
          <w:sz w:val="24"/>
          <w:szCs w:val="24"/>
        </w:rPr>
      </w:pPr>
      <w:r>
        <w:rPr>
          <w:sz w:val="24"/>
          <w:szCs w:val="24"/>
        </w:rPr>
        <w:t>Serve as ex-officio member of all standing board committees.</w:t>
      </w:r>
    </w:p>
    <w:p w:rsidR="007D677E" w:rsidRDefault="007D677E" w:rsidP="007D677E">
      <w:pPr>
        <w:pStyle w:val="ListParagraph"/>
        <w:numPr>
          <w:ilvl w:val="1"/>
          <w:numId w:val="2"/>
        </w:numPr>
        <w:spacing w:after="0"/>
        <w:rPr>
          <w:sz w:val="24"/>
          <w:szCs w:val="24"/>
        </w:rPr>
      </w:pPr>
      <w:r>
        <w:rPr>
          <w:sz w:val="24"/>
          <w:szCs w:val="24"/>
        </w:rPr>
        <w:t>Appoint special standing committees, subject to approval by a majority of the Board of Directors present and voting.</w:t>
      </w:r>
    </w:p>
    <w:p w:rsidR="007D677E" w:rsidRDefault="007D677E" w:rsidP="007D677E">
      <w:pPr>
        <w:pStyle w:val="ListParagraph"/>
        <w:numPr>
          <w:ilvl w:val="1"/>
          <w:numId w:val="2"/>
        </w:numPr>
        <w:spacing w:after="0"/>
        <w:rPr>
          <w:sz w:val="24"/>
          <w:szCs w:val="24"/>
        </w:rPr>
      </w:pPr>
      <w:r>
        <w:rPr>
          <w:sz w:val="24"/>
          <w:szCs w:val="24"/>
        </w:rPr>
        <w:t>Coordinate the works of all officers and committee chairs to insure that the aims and purposes of the Club are promoted to the benefit of the LHS Boys Soccer program.</w:t>
      </w:r>
    </w:p>
    <w:p w:rsidR="007D677E" w:rsidRDefault="007D677E" w:rsidP="007D677E">
      <w:pPr>
        <w:pStyle w:val="ListParagraph"/>
        <w:numPr>
          <w:ilvl w:val="1"/>
          <w:numId w:val="2"/>
        </w:numPr>
        <w:spacing w:after="0"/>
        <w:rPr>
          <w:sz w:val="24"/>
          <w:szCs w:val="24"/>
        </w:rPr>
      </w:pPr>
      <w:r>
        <w:rPr>
          <w:sz w:val="24"/>
          <w:szCs w:val="24"/>
        </w:rPr>
        <w:t xml:space="preserve">The President </w:t>
      </w:r>
      <w:r w:rsidR="00370E5C">
        <w:rPr>
          <w:sz w:val="24"/>
          <w:szCs w:val="24"/>
        </w:rPr>
        <w:t>shall</w:t>
      </w:r>
      <w:r>
        <w:rPr>
          <w:sz w:val="24"/>
          <w:szCs w:val="24"/>
        </w:rPr>
        <w:t xml:space="preserve"> also have such other duties and powers as may be assigned to or vested in him or her from time to time by the Board of Directors.</w:t>
      </w:r>
    </w:p>
    <w:p w:rsidR="00370E5C" w:rsidRDefault="00370E5C" w:rsidP="00370E5C">
      <w:pPr>
        <w:pStyle w:val="ListParagraph"/>
        <w:numPr>
          <w:ilvl w:val="0"/>
          <w:numId w:val="2"/>
        </w:numPr>
        <w:spacing w:after="0"/>
        <w:rPr>
          <w:sz w:val="24"/>
          <w:szCs w:val="24"/>
        </w:rPr>
      </w:pPr>
      <w:r>
        <w:rPr>
          <w:sz w:val="24"/>
          <w:szCs w:val="24"/>
        </w:rPr>
        <w:t>The Vice President shall:</w:t>
      </w:r>
    </w:p>
    <w:p w:rsidR="00D364D1" w:rsidRDefault="00D364D1" w:rsidP="00D364D1">
      <w:pPr>
        <w:pStyle w:val="ListParagraph"/>
        <w:numPr>
          <w:ilvl w:val="1"/>
          <w:numId w:val="2"/>
        </w:numPr>
        <w:spacing w:after="0"/>
        <w:rPr>
          <w:sz w:val="24"/>
          <w:szCs w:val="24"/>
        </w:rPr>
      </w:pPr>
      <w:r>
        <w:rPr>
          <w:sz w:val="24"/>
          <w:szCs w:val="24"/>
        </w:rPr>
        <w:t>Maintain records of membership and committee appointments.</w:t>
      </w:r>
    </w:p>
    <w:p w:rsidR="00D364D1" w:rsidRPr="00D364D1" w:rsidRDefault="00D364D1" w:rsidP="00D364D1">
      <w:pPr>
        <w:pStyle w:val="ListParagraph"/>
        <w:numPr>
          <w:ilvl w:val="1"/>
          <w:numId w:val="2"/>
        </w:numPr>
        <w:spacing w:after="0"/>
        <w:rPr>
          <w:sz w:val="24"/>
          <w:szCs w:val="24"/>
        </w:rPr>
      </w:pPr>
      <w:r>
        <w:rPr>
          <w:sz w:val="24"/>
          <w:szCs w:val="24"/>
        </w:rPr>
        <w:t>Be eligible to co-sign drafts against the treasury.</w:t>
      </w:r>
    </w:p>
    <w:p w:rsidR="00370E5C" w:rsidRPr="00D364D1" w:rsidRDefault="00D364D1" w:rsidP="00D364D1">
      <w:pPr>
        <w:pStyle w:val="ListParagraph"/>
        <w:numPr>
          <w:ilvl w:val="1"/>
          <w:numId w:val="2"/>
        </w:numPr>
        <w:spacing w:after="0"/>
        <w:rPr>
          <w:sz w:val="24"/>
          <w:szCs w:val="24"/>
        </w:rPr>
      </w:pPr>
      <w:r>
        <w:rPr>
          <w:sz w:val="24"/>
          <w:szCs w:val="24"/>
        </w:rPr>
        <w:t>Perform other duties as directed by the board or president.</w:t>
      </w:r>
    </w:p>
    <w:p w:rsidR="007D677E" w:rsidRDefault="007D677E" w:rsidP="007D677E">
      <w:pPr>
        <w:pStyle w:val="ListParagraph"/>
        <w:numPr>
          <w:ilvl w:val="0"/>
          <w:numId w:val="2"/>
        </w:numPr>
        <w:spacing w:after="0"/>
        <w:rPr>
          <w:sz w:val="24"/>
          <w:szCs w:val="24"/>
        </w:rPr>
      </w:pPr>
      <w:r>
        <w:rPr>
          <w:sz w:val="24"/>
          <w:szCs w:val="24"/>
        </w:rPr>
        <w:t>The Secretary shall:</w:t>
      </w:r>
    </w:p>
    <w:p w:rsidR="007D677E" w:rsidRDefault="007D677E" w:rsidP="007D677E">
      <w:pPr>
        <w:pStyle w:val="ListParagraph"/>
        <w:numPr>
          <w:ilvl w:val="1"/>
          <w:numId w:val="2"/>
        </w:numPr>
        <w:spacing w:after="0"/>
        <w:rPr>
          <w:sz w:val="24"/>
          <w:szCs w:val="24"/>
        </w:rPr>
      </w:pPr>
      <w:r>
        <w:rPr>
          <w:sz w:val="24"/>
          <w:szCs w:val="24"/>
        </w:rPr>
        <w:t>Maintain general records of the organization, including records of minutes of all meetings, attendance, and elections.</w:t>
      </w:r>
    </w:p>
    <w:p w:rsidR="007D677E" w:rsidRDefault="007D677E" w:rsidP="007D677E">
      <w:pPr>
        <w:pStyle w:val="ListParagraph"/>
        <w:numPr>
          <w:ilvl w:val="1"/>
          <w:numId w:val="2"/>
        </w:numPr>
        <w:spacing w:after="0"/>
        <w:rPr>
          <w:sz w:val="24"/>
          <w:szCs w:val="24"/>
        </w:rPr>
      </w:pPr>
      <w:r>
        <w:rPr>
          <w:sz w:val="24"/>
          <w:szCs w:val="24"/>
        </w:rPr>
        <w:t>Distribute information as directed by the president to the board and/or executive committee.</w:t>
      </w:r>
    </w:p>
    <w:p w:rsidR="007D677E" w:rsidRDefault="007D677E" w:rsidP="007D677E">
      <w:pPr>
        <w:pStyle w:val="ListParagraph"/>
        <w:numPr>
          <w:ilvl w:val="1"/>
          <w:numId w:val="2"/>
        </w:numPr>
        <w:spacing w:after="0"/>
        <w:rPr>
          <w:sz w:val="24"/>
          <w:szCs w:val="24"/>
        </w:rPr>
      </w:pPr>
      <w:r>
        <w:rPr>
          <w:sz w:val="24"/>
          <w:szCs w:val="24"/>
        </w:rPr>
        <w:t xml:space="preserve">Be eligible to co-sign </w:t>
      </w:r>
      <w:r w:rsidR="00D364D1">
        <w:rPr>
          <w:sz w:val="24"/>
          <w:szCs w:val="24"/>
        </w:rPr>
        <w:t>d</w:t>
      </w:r>
      <w:r>
        <w:rPr>
          <w:sz w:val="24"/>
          <w:szCs w:val="24"/>
        </w:rPr>
        <w:t>rafts against the treasury.</w:t>
      </w:r>
    </w:p>
    <w:p w:rsidR="007D677E" w:rsidRDefault="007D677E" w:rsidP="007D677E">
      <w:pPr>
        <w:pStyle w:val="ListParagraph"/>
        <w:numPr>
          <w:ilvl w:val="1"/>
          <w:numId w:val="2"/>
        </w:numPr>
        <w:spacing w:after="0"/>
        <w:rPr>
          <w:sz w:val="24"/>
          <w:szCs w:val="24"/>
        </w:rPr>
      </w:pPr>
      <w:r>
        <w:rPr>
          <w:sz w:val="24"/>
          <w:szCs w:val="24"/>
        </w:rPr>
        <w:lastRenderedPageBreak/>
        <w:t>Perform other</w:t>
      </w:r>
      <w:r w:rsidR="00D364D1">
        <w:rPr>
          <w:sz w:val="24"/>
          <w:szCs w:val="24"/>
        </w:rPr>
        <w:t xml:space="preserve"> </w:t>
      </w:r>
      <w:r>
        <w:rPr>
          <w:sz w:val="24"/>
          <w:szCs w:val="24"/>
        </w:rPr>
        <w:t>duties as directed by the board or president.</w:t>
      </w:r>
    </w:p>
    <w:p w:rsidR="007D677E" w:rsidRDefault="007D677E" w:rsidP="007D677E">
      <w:pPr>
        <w:pStyle w:val="ListParagraph"/>
        <w:numPr>
          <w:ilvl w:val="0"/>
          <w:numId w:val="2"/>
        </w:numPr>
        <w:spacing w:after="0"/>
        <w:rPr>
          <w:sz w:val="24"/>
          <w:szCs w:val="24"/>
        </w:rPr>
      </w:pPr>
      <w:r>
        <w:rPr>
          <w:sz w:val="24"/>
          <w:szCs w:val="24"/>
        </w:rPr>
        <w:t>The Treasurer shall:</w:t>
      </w:r>
    </w:p>
    <w:p w:rsidR="007D677E" w:rsidRDefault="007D677E" w:rsidP="007D677E">
      <w:pPr>
        <w:pStyle w:val="ListParagraph"/>
        <w:numPr>
          <w:ilvl w:val="1"/>
          <w:numId w:val="2"/>
        </w:numPr>
        <w:spacing w:after="0"/>
        <w:rPr>
          <w:sz w:val="24"/>
          <w:szCs w:val="24"/>
        </w:rPr>
      </w:pPr>
      <w:r>
        <w:rPr>
          <w:sz w:val="24"/>
          <w:szCs w:val="24"/>
        </w:rPr>
        <w:t>Keep accurate and timely records of receipts and expenditures.</w:t>
      </w:r>
    </w:p>
    <w:p w:rsidR="007D677E" w:rsidRDefault="007D677E" w:rsidP="007D677E">
      <w:pPr>
        <w:pStyle w:val="ListParagraph"/>
        <w:numPr>
          <w:ilvl w:val="1"/>
          <w:numId w:val="2"/>
        </w:numPr>
        <w:spacing w:after="0"/>
        <w:rPr>
          <w:sz w:val="24"/>
          <w:szCs w:val="24"/>
        </w:rPr>
      </w:pPr>
      <w:r>
        <w:rPr>
          <w:sz w:val="24"/>
          <w:szCs w:val="24"/>
        </w:rPr>
        <w:t>Deposit monies received in the organization’s bank account, and pay out monies in payment of the organizations’ debt and obligations pursuant to the authority given by The Board of Directors.</w:t>
      </w:r>
    </w:p>
    <w:p w:rsidR="007D677E" w:rsidRDefault="007D677E" w:rsidP="007D677E">
      <w:pPr>
        <w:pStyle w:val="ListParagraph"/>
        <w:numPr>
          <w:ilvl w:val="1"/>
          <w:numId w:val="2"/>
        </w:numPr>
        <w:spacing w:after="0"/>
        <w:rPr>
          <w:sz w:val="24"/>
          <w:szCs w:val="24"/>
        </w:rPr>
      </w:pPr>
      <w:r>
        <w:rPr>
          <w:sz w:val="24"/>
          <w:szCs w:val="24"/>
        </w:rPr>
        <w:t>Submit a written report at each regular meeting.</w:t>
      </w:r>
    </w:p>
    <w:p w:rsidR="007D677E" w:rsidRDefault="007D677E" w:rsidP="007D677E">
      <w:pPr>
        <w:pStyle w:val="ListParagraph"/>
        <w:numPr>
          <w:ilvl w:val="1"/>
          <w:numId w:val="2"/>
        </w:numPr>
        <w:spacing w:after="0"/>
        <w:rPr>
          <w:sz w:val="24"/>
          <w:szCs w:val="24"/>
        </w:rPr>
      </w:pPr>
      <w:r>
        <w:rPr>
          <w:sz w:val="24"/>
          <w:szCs w:val="24"/>
        </w:rPr>
        <w:t xml:space="preserve">Maintain the Club’s fiscal year </w:t>
      </w:r>
      <w:r w:rsidRPr="00370E5C">
        <w:rPr>
          <w:sz w:val="24"/>
          <w:szCs w:val="24"/>
        </w:rPr>
        <w:t xml:space="preserve">from </w:t>
      </w:r>
      <w:r w:rsidR="00370E5C" w:rsidRPr="00370E5C">
        <w:rPr>
          <w:sz w:val="24"/>
          <w:szCs w:val="24"/>
        </w:rPr>
        <w:t>January 1 to December 31</w:t>
      </w:r>
      <w:r w:rsidRPr="00370E5C">
        <w:rPr>
          <w:sz w:val="24"/>
          <w:szCs w:val="24"/>
        </w:rPr>
        <w:t>.</w:t>
      </w:r>
    </w:p>
    <w:p w:rsidR="007D677E" w:rsidRDefault="007D677E" w:rsidP="007D677E">
      <w:pPr>
        <w:pStyle w:val="ListParagraph"/>
        <w:numPr>
          <w:ilvl w:val="1"/>
          <w:numId w:val="2"/>
        </w:numPr>
        <w:spacing w:after="0"/>
        <w:rPr>
          <w:sz w:val="24"/>
          <w:szCs w:val="24"/>
        </w:rPr>
      </w:pPr>
      <w:r>
        <w:rPr>
          <w:sz w:val="24"/>
          <w:szCs w:val="24"/>
        </w:rPr>
        <w:t>Perform such other duties as may be delegated by the Board or President.</w:t>
      </w:r>
    </w:p>
    <w:p w:rsidR="007D677E" w:rsidRDefault="007D677E" w:rsidP="007D677E">
      <w:pPr>
        <w:spacing w:after="0"/>
        <w:rPr>
          <w:sz w:val="24"/>
          <w:szCs w:val="24"/>
        </w:rPr>
      </w:pPr>
    </w:p>
    <w:p w:rsidR="007D677E" w:rsidRDefault="007D677E" w:rsidP="007D677E">
      <w:pPr>
        <w:spacing w:after="0"/>
        <w:rPr>
          <w:sz w:val="32"/>
          <w:szCs w:val="32"/>
        </w:rPr>
      </w:pPr>
      <w:r w:rsidRPr="00D75DA3">
        <w:rPr>
          <w:sz w:val="32"/>
          <w:szCs w:val="32"/>
        </w:rPr>
        <w:t xml:space="preserve">Article </w:t>
      </w:r>
      <w:r>
        <w:rPr>
          <w:sz w:val="32"/>
          <w:szCs w:val="32"/>
        </w:rPr>
        <w:t>V</w:t>
      </w:r>
      <w:r w:rsidRPr="00D75DA3">
        <w:rPr>
          <w:sz w:val="32"/>
          <w:szCs w:val="32"/>
        </w:rPr>
        <w:t xml:space="preserve">I </w:t>
      </w:r>
      <w:r>
        <w:rPr>
          <w:sz w:val="32"/>
          <w:szCs w:val="32"/>
        </w:rPr>
        <w:t>–</w:t>
      </w:r>
      <w:r w:rsidRPr="00D75DA3">
        <w:rPr>
          <w:sz w:val="32"/>
          <w:szCs w:val="32"/>
        </w:rPr>
        <w:t xml:space="preserve"> </w:t>
      </w:r>
      <w:r>
        <w:rPr>
          <w:sz w:val="32"/>
          <w:szCs w:val="32"/>
        </w:rPr>
        <w:t>Meetings</w:t>
      </w:r>
    </w:p>
    <w:p w:rsidR="007D677E" w:rsidRDefault="007D677E" w:rsidP="007D677E">
      <w:pPr>
        <w:spacing w:after="0"/>
        <w:rPr>
          <w:sz w:val="24"/>
          <w:szCs w:val="24"/>
          <w:u w:val="single"/>
        </w:rPr>
      </w:pPr>
      <w:r>
        <w:rPr>
          <w:sz w:val="24"/>
          <w:szCs w:val="24"/>
          <w:u w:val="single"/>
        </w:rPr>
        <w:t>Section 1:</w:t>
      </w:r>
    </w:p>
    <w:p w:rsidR="007D677E" w:rsidRDefault="007D677E" w:rsidP="007D677E">
      <w:pPr>
        <w:spacing w:after="0"/>
        <w:rPr>
          <w:sz w:val="24"/>
          <w:szCs w:val="24"/>
        </w:rPr>
      </w:pPr>
      <w:r w:rsidRPr="007D677E">
        <w:rPr>
          <w:sz w:val="24"/>
          <w:szCs w:val="24"/>
        </w:rPr>
        <w:t>The last business meeting of the fiscal year for this organization shall be the Annual Meeting scheduled by the President, for the purpose of electing officers, to receive various reports and to enact any other business. A notice shall be provided to each member in advance writing or by email.</w:t>
      </w:r>
    </w:p>
    <w:p w:rsidR="004F6502" w:rsidRDefault="004F6502" w:rsidP="007D677E">
      <w:pPr>
        <w:spacing w:after="0"/>
        <w:rPr>
          <w:sz w:val="24"/>
          <w:szCs w:val="24"/>
        </w:rPr>
      </w:pPr>
    </w:p>
    <w:p w:rsidR="004F6502" w:rsidRDefault="00C63B3E" w:rsidP="007D677E">
      <w:pPr>
        <w:spacing w:after="0"/>
        <w:rPr>
          <w:sz w:val="24"/>
          <w:szCs w:val="24"/>
        </w:rPr>
      </w:pPr>
      <w:r w:rsidRPr="00C63B3E">
        <w:rPr>
          <w:sz w:val="24"/>
          <w:szCs w:val="24"/>
          <w:u w:val="single"/>
        </w:rPr>
        <w:t>Section 2</w:t>
      </w:r>
      <w:r>
        <w:rPr>
          <w:sz w:val="24"/>
          <w:szCs w:val="24"/>
        </w:rPr>
        <w:t>:</w:t>
      </w:r>
    </w:p>
    <w:p w:rsidR="00C63B3E" w:rsidRDefault="00C63B3E" w:rsidP="007D677E">
      <w:pPr>
        <w:spacing w:after="0"/>
        <w:rPr>
          <w:sz w:val="24"/>
          <w:szCs w:val="24"/>
        </w:rPr>
      </w:pPr>
      <w:r>
        <w:rPr>
          <w:sz w:val="24"/>
          <w:szCs w:val="24"/>
        </w:rPr>
        <w:t>Regular business meetings shall be scheduled at such times and</w:t>
      </w:r>
      <w:r w:rsidR="00370E5C">
        <w:rPr>
          <w:sz w:val="24"/>
          <w:szCs w:val="24"/>
        </w:rPr>
        <w:t xml:space="preserve"> </w:t>
      </w:r>
      <w:r>
        <w:rPr>
          <w:sz w:val="24"/>
          <w:szCs w:val="24"/>
        </w:rPr>
        <w:t>places as recommended by the President and approved by the Board.</w:t>
      </w:r>
    </w:p>
    <w:p w:rsidR="00C63B3E" w:rsidRDefault="00C63B3E" w:rsidP="007D677E">
      <w:pPr>
        <w:spacing w:after="0"/>
        <w:rPr>
          <w:sz w:val="24"/>
          <w:szCs w:val="24"/>
        </w:rPr>
      </w:pPr>
    </w:p>
    <w:p w:rsidR="00C63B3E" w:rsidRDefault="00C63B3E" w:rsidP="007D677E">
      <w:pPr>
        <w:spacing w:after="0"/>
        <w:rPr>
          <w:sz w:val="24"/>
          <w:szCs w:val="24"/>
        </w:rPr>
      </w:pPr>
      <w:r w:rsidRPr="00C63B3E">
        <w:rPr>
          <w:sz w:val="24"/>
          <w:szCs w:val="24"/>
          <w:u w:val="single"/>
        </w:rPr>
        <w:t>Section 3</w:t>
      </w:r>
      <w:r>
        <w:rPr>
          <w:sz w:val="24"/>
          <w:szCs w:val="24"/>
        </w:rPr>
        <w:t>:</w:t>
      </w:r>
    </w:p>
    <w:p w:rsidR="00C63B3E" w:rsidRDefault="00C63B3E" w:rsidP="007D677E">
      <w:pPr>
        <w:spacing w:after="0"/>
        <w:rPr>
          <w:sz w:val="24"/>
          <w:szCs w:val="24"/>
        </w:rPr>
      </w:pPr>
      <w:r>
        <w:rPr>
          <w:sz w:val="24"/>
          <w:szCs w:val="24"/>
        </w:rPr>
        <w:t>A quorum to conduct business shall consist of the number of members present.</w:t>
      </w:r>
    </w:p>
    <w:p w:rsidR="00C63B3E" w:rsidRDefault="00C63B3E" w:rsidP="007D677E">
      <w:pPr>
        <w:spacing w:after="0"/>
        <w:rPr>
          <w:sz w:val="24"/>
          <w:szCs w:val="24"/>
        </w:rPr>
      </w:pPr>
    </w:p>
    <w:p w:rsidR="00C63B3E" w:rsidRDefault="00C63B3E" w:rsidP="007D677E">
      <w:pPr>
        <w:spacing w:after="0"/>
        <w:rPr>
          <w:sz w:val="24"/>
          <w:szCs w:val="24"/>
        </w:rPr>
      </w:pPr>
      <w:r w:rsidRPr="00C63B3E">
        <w:rPr>
          <w:sz w:val="24"/>
          <w:szCs w:val="24"/>
          <w:u w:val="single"/>
        </w:rPr>
        <w:t>Section 4</w:t>
      </w:r>
      <w:r>
        <w:rPr>
          <w:sz w:val="24"/>
          <w:szCs w:val="24"/>
        </w:rPr>
        <w:t>:</w:t>
      </w:r>
    </w:p>
    <w:p w:rsidR="00C63B3E" w:rsidRDefault="00C63B3E" w:rsidP="007D677E">
      <w:pPr>
        <w:spacing w:after="0"/>
        <w:rPr>
          <w:sz w:val="24"/>
          <w:szCs w:val="24"/>
        </w:rPr>
      </w:pPr>
      <w:r>
        <w:rPr>
          <w:sz w:val="24"/>
          <w:szCs w:val="24"/>
        </w:rPr>
        <w:t>Special meetings shall be scheduled pursuant to notice by the Secretary.</w:t>
      </w:r>
    </w:p>
    <w:p w:rsidR="00C63B3E" w:rsidRDefault="00C63B3E" w:rsidP="007D677E">
      <w:pPr>
        <w:spacing w:after="0"/>
        <w:rPr>
          <w:sz w:val="24"/>
          <w:szCs w:val="24"/>
        </w:rPr>
      </w:pPr>
    </w:p>
    <w:p w:rsidR="00C63B3E" w:rsidRDefault="00C63B3E" w:rsidP="00C63B3E">
      <w:pPr>
        <w:spacing w:after="0"/>
        <w:rPr>
          <w:sz w:val="32"/>
          <w:szCs w:val="32"/>
        </w:rPr>
      </w:pPr>
      <w:r w:rsidRPr="00D75DA3">
        <w:rPr>
          <w:sz w:val="32"/>
          <w:szCs w:val="32"/>
        </w:rPr>
        <w:t xml:space="preserve">Article </w:t>
      </w:r>
      <w:r>
        <w:rPr>
          <w:sz w:val="32"/>
          <w:szCs w:val="32"/>
        </w:rPr>
        <w:t>VII</w:t>
      </w:r>
      <w:r w:rsidRPr="00D75DA3">
        <w:rPr>
          <w:sz w:val="32"/>
          <w:szCs w:val="32"/>
        </w:rPr>
        <w:t xml:space="preserve"> </w:t>
      </w:r>
      <w:r>
        <w:rPr>
          <w:sz w:val="32"/>
          <w:szCs w:val="32"/>
        </w:rPr>
        <w:t>–</w:t>
      </w:r>
      <w:r w:rsidRPr="00D75DA3">
        <w:rPr>
          <w:sz w:val="32"/>
          <w:szCs w:val="32"/>
        </w:rPr>
        <w:t xml:space="preserve"> </w:t>
      </w:r>
      <w:r>
        <w:rPr>
          <w:sz w:val="32"/>
          <w:szCs w:val="32"/>
        </w:rPr>
        <w:t>Parliamentary Authority</w:t>
      </w:r>
    </w:p>
    <w:p w:rsidR="00C63B3E" w:rsidRDefault="00C63B3E" w:rsidP="00C63B3E">
      <w:pPr>
        <w:spacing w:after="0"/>
        <w:rPr>
          <w:sz w:val="24"/>
          <w:szCs w:val="24"/>
        </w:rPr>
      </w:pPr>
      <w:r>
        <w:rPr>
          <w:sz w:val="24"/>
          <w:szCs w:val="24"/>
        </w:rPr>
        <w:t>Unless specifically provided otherwise in these By-Laws, all questions or parliamentary procedure in the operation of this organization shall be governed by Roberts Rules of Order, Newly Revised, except when in conflict with these By-Laws or with the laws of the State of Illinois.</w:t>
      </w:r>
    </w:p>
    <w:p w:rsidR="00C63B3E" w:rsidRDefault="00C63B3E" w:rsidP="00C63B3E">
      <w:pPr>
        <w:spacing w:after="0"/>
        <w:rPr>
          <w:sz w:val="24"/>
          <w:szCs w:val="24"/>
        </w:rPr>
      </w:pPr>
    </w:p>
    <w:p w:rsidR="00C63B3E" w:rsidRDefault="00C63B3E" w:rsidP="00C63B3E">
      <w:pPr>
        <w:spacing w:after="0"/>
        <w:rPr>
          <w:sz w:val="32"/>
          <w:szCs w:val="32"/>
        </w:rPr>
      </w:pPr>
      <w:r w:rsidRPr="00D75DA3">
        <w:rPr>
          <w:sz w:val="32"/>
          <w:szCs w:val="32"/>
        </w:rPr>
        <w:t xml:space="preserve">Article </w:t>
      </w:r>
      <w:r>
        <w:rPr>
          <w:sz w:val="32"/>
          <w:szCs w:val="32"/>
        </w:rPr>
        <w:t>VIII</w:t>
      </w:r>
      <w:r w:rsidRPr="00D75DA3">
        <w:rPr>
          <w:sz w:val="32"/>
          <w:szCs w:val="32"/>
        </w:rPr>
        <w:t xml:space="preserve"> </w:t>
      </w:r>
      <w:r>
        <w:rPr>
          <w:sz w:val="32"/>
          <w:szCs w:val="32"/>
        </w:rPr>
        <w:t>–</w:t>
      </w:r>
      <w:r w:rsidRPr="00D75DA3">
        <w:rPr>
          <w:sz w:val="32"/>
          <w:szCs w:val="32"/>
        </w:rPr>
        <w:t xml:space="preserve"> </w:t>
      </w:r>
      <w:r>
        <w:rPr>
          <w:sz w:val="32"/>
          <w:szCs w:val="32"/>
        </w:rPr>
        <w:t>Fiscal Year</w:t>
      </w:r>
    </w:p>
    <w:p w:rsidR="00C63B3E" w:rsidRPr="00370E5C" w:rsidRDefault="00C63B3E" w:rsidP="00C63B3E">
      <w:pPr>
        <w:spacing w:after="0"/>
        <w:rPr>
          <w:sz w:val="24"/>
          <w:szCs w:val="24"/>
        </w:rPr>
      </w:pPr>
      <w:r>
        <w:rPr>
          <w:sz w:val="24"/>
          <w:szCs w:val="24"/>
        </w:rPr>
        <w:t xml:space="preserve">The fiscal year of this organization shall run </w:t>
      </w:r>
      <w:r w:rsidRPr="00370E5C">
        <w:rPr>
          <w:sz w:val="24"/>
          <w:szCs w:val="24"/>
        </w:rPr>
        <w:t xml:space="preserve">from </w:t>
      </w:r>
      <w:r w:rsidR="00370E5C" w:rsidRPr="00370E5C">
        <w:rPr>
          <w:sz w:val="24"/>
          <w:szCs w:val="24"/>
        </w:rPr>
        <w:t>January 1st</w:t>
      </w:r>
      <w:r w:rsidRPr="00370E5C">
        <w:rPr>
          <w:sz w:val="24"/>
          <w:szCs w:val="24"/>
        </w:rPr>
        <w:t xml:space="preserve"> through </w:t>
      </w:r>
      <w:r w:rsidR="00370E5C" w:rsidRPr="00370E5C">
        <w:rPr>
          <w:sz w:val="24"/>
          <w:szCs w:val="24"/>
        </w:rPr>
        <w:t xml:space="preserve">December </w:t>
      </w:r>
      <w:r w:rsidRPr="00370E5C">
        <w:rPr>
          <w:sz w:val="24"/>
          <w:szCs w:val="24"/>
        </w:rPr>
        <w:t>31</w:t>
      </w:r>
      <w:r w:rsidRPr="00370E5C">
        <w:rPr>
          <w:sz w:val="24"/>
          <w:szCs w:val="24"/>
          <w:vertAlign w:val="superscript"/>
        </w:rPr>
        <w:t>st</w:t>
      </w:r>
      <w:r w:rsidRPr="00370E5C">
        <w:rPr>
          <w:sz w:val="24"/>
          <w:szCs w:val="24"/>
        </w:rPr>
        <w:t>.</w:t>
      </w:r>
    </w:p>
    <w:p w:rsidR="00C63B3E" w:rsidRDefault="00C63B3E" w:rsidP="00C63B3E">
      <w:pPr>
        <w:spacing w:after="0"/>
        <w:rPr>
          <w:color w:val="FF0000"/>
          <w:sz w:val="24"/>
          <w:szCs w:val="24"/>
        </w:rPr>
      </w:pPr>
    </w:p>
    <w:p w:rsidR="00C63B3E" w:rsidRDefault="00C63B3E" w:rsidP="00C63B3E">
      <w:pPr>
        <w:spacing w:after="0"/>
        <w:rPr>
          <w:sz w:val="32"/>
          <w:szCs w:val="32"/>
        </w:rPr>
      </w:pPr>
      <w:r w:rsidRPr="00D75DA3">
        <w:rPr>
          <w:sz w:val="32"/>
          <w:szCs w:val="32"/>
        </w:rPr>
        <w:t xml:space="preserve">Article </w:t>
      </w:r>
      <w:r>
        <w:rPr>
          <w:sz w:val="32"/>
          <w:szCs w:val="32"/>
        </w:rPr>
        <w:t>IX</w:t>
      </w:r>
      <w:r w:rsidRPr="00D75DA3">
        <w:rPr>
          <w:sz w:val="32"/>
          <w:szCs w:val="32"/>
        </w:rPr>
        <w:t xml:space="preserve"> </w:t>
      </w:r>
      <w:r>
        <w:rPr>
          <w:sz w:val="32"/>
          <w:szCs w:val="32"/>
        </w:rPr>
        <w:t>–</w:t>
      </w:r>
      <w:r w:rsidRPr="00D75DA3">
        <w:rPr>
          <w:sz w:val="32"/>
          <w:szCs w:val="32"/>
        </w:rPr>
        <w:t xml:space="preserve"> </w:t>
      </w:r>
      <w:r>
        <w:rPr>
          <w:sz w:val="32"/>
          <w:szCs w:val="32"/>
        </w:rPr>
        <w:t>Private Benefit Clause</w:t>
      </w:r>
    </w:p>
    <w:p w:rsidR="00C63B3E" w:rsidRDefault="00C63B3E" w:rsidP="00C63B3E">
      <w:pPr>
        <w:spacing w:after="0"/>
        <w:rPr>
          <w:sz w:val="24"/>
          <w:szCs w:val="24"/>
        </w:rPr>
      </w:pPr>
      <w:r>
        <w:rPr>
          <w:sz w:val="24"/>
          <w:szCs w:val="24"/>
        </w:rPr>
        <w:lastRenderedPageBreak/>
        <w:t>No part of the net earnings of the corporation shall inure to the benefit of or be distributed to any director, employee or other individual, partnership, estate, trust or corporation having a personal or private interest in the corporation. Compensation for services actually rendered and reimbursement for expenses actually incurred in attending to the affairs of this corporation shall be limited to reasonable amounts. No substantial amount of the activities of the corporation shall be the carrying on of propaganda, or otherwise attempting to influence legislation and this corporation shall not intervene in (including the publishing or distributing of statements) any political campaign on behalf of or in opposition to any candidate for public office. Notwithstanding any other provision of these Articles or of any Bylaws adopted thereunder, this corporation shall not take any action not permitted by the laws which then apply to this corporation.</w:t>
      </w:r>
    </w:p>
    <w:p w:rsidR="00C63B3E" w:rsidRPr="00C63B3E" w:rsidRDefault="00C63B3E" w:rsidP="00C63B3E">
      <w:pPr>
        <w:spacing w:after="0"/>
        <w:rPr>
          <w:sz w:val="24"/>
          <w:szCs w:val="24"/>
        </w:rPr>
      </w:pPr>
    </w:p>
    <w:p w:rsidR="00C63B3E" w:rsidRDefault="00C63B3E" w:rsidP="00C63B3E">
      <w:pPr>
        <w:spacing w:after="0"/>
        <w:rPr>
          <w:sz w:val="32"/>
          <w:szCs w:val="32"/>
        </w:rPr>
      </w:pPr>
      <w:r w:rsidRPr="00D75DA3">
        <w:rPr>
          <w:sz w:val="32"/>
          <w:szCs w:val="32"/>
        </w:rPr>
        <w:t xml:space="preserve">Article </w:t>
      </w:r>
      <w:r>
        <w:rPr>
          <w:sz w:val="32"/>
          <w:szCs w:val="32"/>
        </w:rPr>
        <w:t>X</w:t>
      </w:r>
      <w:r w:rsidRPr="00D75DA3">
        <w:rPr>
          <w:sz w:val="32"/>
          <w:szCs w:val="32"/>
        </w:rPr>
        <w:t xml:space="preserve"> </w:t>
      </w:r>
      <w:r>
        <w:rPr>
          <w:sz w:val="32"/>
          <w:szCs w:val="32"/>
        </w:rPr>
        <w:t>–</w:t>
      </w:r>
      <w:r w:rsidRPr="00D75DA3">
        <w:rPr>
          <w:sz w:val="32"/>
          <w:szCs w:val="32"/>
        </w:rPr>
        <w:t xml:space="preserve"> </w:t>
      </w:r>
      <w:r>
        <w:rPr>
          <w:sz w:val="32"/>
          <w:szCs w:val="32"/>
        </w:rPr>
        <w:t>Amendments</w:t>
      </w:r>
    </w:p>
    <w:p w:rsidR="00C63B3E" w:rsidRDefault="00C63B3E" w:rsidP="00C63B3E">
      <w:pPr>
        <w:spacing w:after="0"/>
        <w:rPr>
          <w:sz w:val="24"/>
          <w:szCs w:val="24"/>
        </w:rPr>
      </w:pPr>
      <w:r>
        <w:rPr>
          <w:sz w:val="24"/>
          <w:szCs w:val="24"/>
        </w:rPr>
        <w:t>These By-Laws may be amended at any regular meeting of the organization. The By-Law may be amended or new By-Laws adopted by two-thirds majority vote of the Board of Directors.</w:t>
      </w:r>
    </w:p>
    <w:p w:rsidR="00C63B3E" w:rsidRPr="00C63B3E" w:rsidRDefault="00C63B3E" w:rsidP="00C63B3E">
      <w:pPr>
        <w:spacing w:after="0"/>
        <w:rPr>
          <w:sz w:val="24"/>
          <w:szCs w:val="24"/>
        </w:rPr>
      </w:pPr>
    </w:p>
    <w:p w:rsidR="00C63B3E" w:rsidRDefault="00C63B3E" w:rsidP="00C63B3E">
      <w:pPr>
        <w:spacing w:after="0"/>
        <w:rPr>
          <w:sz w:val="32"/>
          <w:szCs w:val="32"/>
        </w:rPr>
      </w:pPr>
      <w:r w:rsidRPr="00D75DA3">
        <w:rPr>
          <w:sz w:val="32"/>
          <w:szCs w:val="32"/>
        </w:rPr>
        <w:t xml:space="preserve">Article </w:t>
      </w:r>
      <w:r>
        <w:rPr>
          <w:sz w:val="32"/>
          <w:szCs w:val="32"/>
        </w:rPr>
        <w:t>XI</w:t>
      </w:r>
      <w:r w:rsidRPr="00D75DA3">
        <w:rPr>
          <w:sz w:val="32"/>
          <w:szCs w:val="32"/>
        </w:rPr>
        <w:t xml:space="preserve"> </w:t>
      </w:r>
      <w:r>
        <w:rPr>
          <w:sz w:val="32"/>
          <w:szCs w:val="32"/>
        </w:rPr>
        <w:t>–</w:t>
      </w:r>
      <w:r w:rsidRPr="00D75DA3">
        <w:rPr>
          <w:sz w:val="32"/>
          <w:szCs w:val="32"/>
        </w:rPr>
        <w:t xml:space="preserve"> </w:t>
      </w:r>
      <w:r>
        <w:rPr>
          <w:sz w:val="32"/>
          <w:szCs w:val="32"/>
        </w:rPr>
        <w:t>Dissolution</w:t>
      </w:r>
    </w:p>
    <w:p w:rsidR="00C63B3E" w:rsidRDefault="00C63B3E" w:rsidP="00C63B3E">
      <w:pPr>
        <w:spacing w:after="0"/>
        <w:rPr>
          <w:sz w:val="24"/>
          <w:szCs w:val="24"/>
        </w:rPr>
      </w:pPr>
      <w:r w:rsidRPr="00A53F83">
        <w:rPr>
          <w:sz w:val="24"/>
          <w:szCs w:val="24"/>
          <w:u w:val="single"/>
        </w:rPr>
        <w:t>Section</w:t>
      </w:r>
      <w:r w:rsidR="00A53F83" w:rsidRPr="00A53F83">
        <w:rPr>
          <w:sz w:val="24"/>
          <w:szCs w:val="24"/>
          <w:u w:val="single"/>
        </w:rPr>
        <w:t xml:space="preserve"> </w:t>
      </w:r>
      <w:r w:rsidRPr="00A53F83">
        <w:rPr>
          <w:sz w:val="24"/>
          <w:szCs w:val="24"/>
          <w:u w:val="single"/>
        </w:rPr>
        <w:t>1</w:t>
      </w:r>
      <w:r>
        <w:rPr>
          <w:sz w:val="24"/>
          <w:szCs w:val="24"/>
        </w:rPr>
        <w:t xml:space="preserve">: </w:t>
      </w:r>
    </w:p>
    <w:p w:rsidR="00C63B3E" w:rsidRDefault="00C63B3E" w:rsidP="00C63B3E">
      <w:pPr>
        <w:spacing w:after="0"/>
        <w:rPr>
          <w:sz w:val="24"/>
          <w:szCs w:val="24"/>
        </w:rPr>
      </w:pPr>
      <w:r>
        <w:rPr>
          <w:sz w:val="24"/>
          <w:szCs w:val="24"/>
        </w:rPr>
        <w:t>This organization shall cease to exist upon the occurrence of any of the following:</w:t>
      </w:r>
    </w:p>
    <w:p w:rsidR="00C63B3E" w:rsidRDefault="00C63B3E" w:rsidP="00C63B3E">
      <w:pPr>
        <w:pStyle w:val="ListParagraph"/>
        <w:numPr>
          <w:ilvl w:val="0"/>
          <w:numId w:val="3"/>
        </w:numPr>
        <w:spacing w:after="0"/>
        <w:rPr>
          <w:sz w:val="24"/>
          <w:szCs w:val="24"/>
        </w:rPr>
      </w:pPr>
      <w:r>
        <w:rPr>
          <w:sz w:val="24"/>
          <w:szCs w:val="24"/>
        </w:rPr>
        <w:t xml:space="preserve"> Vote of the organization to terminate</w:t>
      </w:r>
    </w:p>
    <w:p w:rsidR="00C63B3E" w:rsidRDefault="00C63B3E" w:rsidP="00C63B3E">
      <w:pPr>
        <w:pStyle w:val="ListParagraph"/>
        <w:numPr>
          <w:ilvl w:val="0"/>
          <w:numId w:val="3"/>
        </w:numPr>
        <w:spacing w:after="0"/>
        <w:rPr>
          <w:sz w:val="24"/>
          <w:szCs w:val="24"/>
        </w:rPr>
      </w:pPr>
      <w:r>
        <w:rPr>
          <w:sz w:val="24"/>
          <w:szCs w:val="24"/>
        </w:rPr>
        <w:t>A majority vote of the membership</w:t>
      </w:r>
    </w:p>
    <w:p w:rsidR="00C63B3E" w:rsidRDefault="00C63B3E" w:rsidP="00C63B3E">
      <w:pPr>
        <w:spacing w:after="0"/>
        <w:rPr>
          <w:sz w:val="24"/>
          <w:szCs w:val="24"/>
        </w:rPr>
      </w:pPr>
    </w:p>
    <w:p w:rsidR="00A53F83" w:rsidRDefault="00A53F83" w:rsidP="00C63B3E">
      <w:pPr>
        <w:spacing w:after="0"/>
        <w:rPr>
          <w:sz w:val="24"/>
          <w:szCs w:val="24"/>
        </w:rPr>
      </w:pPr>
      <w:r w:rsidRPr="00A53F83">
        <w:rPr>
          <w:sz w:val="24"/>
          <w:szCs w:val="24"/>
          <w:u w:val="single"/>
        </w:rPr>
        <w:t>Section 2</w:t>
      </w:r>
      <w:r>
        <w:rPr>
          <w:sz w:val="24"/>
          <w:szCs w:val="24"/>
        </w:rPr>
        <w:t>:</w:t>
      </w:r>
    </w:p>
    <w:p w:rsidR="00C63B3E" w:rsidRDefault="00A53F83" w:rsidP="007D677E">
      <w:pPr>
        <w:spacing w:after="0"/>
        <w:rPr>
          <w:sz w:val="24"/>
          <w:szCs w:val="24"/>
        </w:rPr>
      </w:pPr>
      <w:r>
        <w:rPr>
          <w:sz w:val="24"/>
          <w:szCs w:val="24"/>
        </w:rPr>
        <w:t xml:space="preserve">The internal affairs of the corporation shall be regulated by its Board of Directors as described in the By-laws. Upon dissolution of the corporation, its assets shall be disposed of exclusively for the purposes of the corporation or distributed to such organizations organized and operated exclusively for charitable purposes which shall, at the time, qualify as exempt organizations under section 501c (3), or shall be distributed to the federal government, or to a state or local government, for a public purpose. Any such assets not disposed of shall be disposed of by the appropriate court the county in which the principal office of the organization is then located, exclusively for such purposes or to such organization or organizations, as said Court shall </w:t>
      </w:r>
      <w:r w:rsidR="00F550C5">
        <w:rPr>
          <w:sz w:val="24"/>
          <w:szCs w:val="24"/>
        </w:rPr>
        <w:t>determine</w:t>
      </w:r>
      <w:r>
        <w:rPr>
          <w:sz w:val="24"/>
          <w:szCs w:val="24"/>
        </w:rPr>
        <w:t xml:space="preserve"> which are organized and operated exclusively for such purposes.</w:t>
      </w:r>
    </w:p>
    <w:p w:rsidR="007D677E" w:rsidRPr="007D677E" w:rsidRDefault="007D677E" w:rsidP="007D677E">
      <w:pPr>
        <w:spacing w:after="0"/>
        <w:rPr>
          <w:sz w:val="24"/>
          <w:szCs w:val="24"/>
        </w:rPr>
      </w:pPr>
    </w:p>
    <w:p w:rsidR="007D677E" w:rsidRDefault="007D677E" w:rsidP="007D677E">
      <w:pPr>
        <w:spacing w:after="0"/>
        <w:rPr>
          <w:sz w:val="32"/>
          <w:szCs w:val="32"/>
        </w:rPr>
      </w:pPr>
    </w:p>
    <w:p w:rsidR="007D677E" w:rsidRDefault="007D677E" w:rsidP="007C256E">
      <w:pPr>
        <w:spacing w:after="0"/>
        <w:rPr>
          <w:sz w:val="24"/>
          <w:szCs w:val="24"/>
        </w:rPr>
      </w:pPr>
    </w:p>
    <w:p w:rsidR="007C256E" w:rsidRPr="007C256E" w:rsidRDefault="007C256E" w:rsidP="007C256E">
      <w:pPr>
        <w:spacing w:after="0"/>
        <w:rPr>
          <w:sz w:val="24"/>
          <w:szCs w:val="24"/>
        </w:rPr>
      </w:pPr>
    </w:p>
    <w:p w:rsidR="007C256E" w:rsidRPr="007C256E" w:rsidRDefault="007C256E" w:rsidP="007C256E">
      <w:pPr>
        <w:rPr>
          <w:sz w:val="36"/>
          <w:szCs w:val="36"/>
        </w:rPr>
      </w:pPr>
    </w:p>
    <w:sectPr w:rsidR="007C256E" w:rsidRPr="007C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387"/>
    <w:multiLevelType w:val="hybridMultilevel"/>
    <w:tmpl w:val="646E6EF6"/>
    <w:lvl w:ilvl="0" w:tplc="CA5A7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D5790C"/>
    <w:multiLevelType w:val="hybridMultilevel"/>
    <w:tmpl w:val="E294DEA0"/>
    <w:lvl w:ilvl="0" w:tplc="0458F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3106B3"/>
    <w:multiLevelType w:val="hybridMultilevel"/>
    <w:tmpl w:val="A790CB20"/>
    <w:lvl w:ilvl="0" w:tplc="44606D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6E"/>
    <w:rsid w:val="000746C9"/>
    <w:rsid w:val="002610FE"/>
    <w:rsid w:val="00370E5C"/>
    <w:rsid w:val="004F6502"/>
    <w:rsid w:val="00766412"/>
    <w:rsid w:val="007B7ECF"/>
    <w:rsid w:val="007C256E"/>
    <w:rsid w:val="007D677E"/>
    <w:rsid w:val="00A53F83"/>
    <w:rsid w:val="00B17436"/>
    <w:rsid w:val="00B616B8"/>
    <w:rsid w:val="00B93A3D"/>
    <w:rsid w:val="00C63B3E"/>
    <w:rsid w:val="00D364D1"/>
    <w:rsid w:val="00D75DA3"/>
    <w:rsid w:val="00F5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Becker, Heather A</dc:creator>
  <cp:lastModifiedBy>Lowe Becker, Heather A</cp:lastModifiedBy>
  <cp:revision>9</cp:revision>
  <dcterms:created xsi:type="dcterms:W3CDTF">2017-04-04T01:44:00Z</dcterms:created>
  <dcterms:modified xsi:type="dcterms:W3CDTF">2017-06-04T21:10:00Z</dcterms:modified>
</cp:coreProperties>
</file>